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58" w:rsidRDefault="00EF5858" w:rsidP="00EF5858">
      <w:pPr>
        <w:jc w:val="center"/>
        <w:rPr>
          <w:b/>
        </w:rPr>
      </w:pPr>
      <w:bookmarkStart w:id="0" w:name="_GoBack"/>
      <w:bookmarkEnd w:id="0"/>
      <w:r>
        <w:rPr>
          <w:b/>
        </w:rPr>
        <w:t xml:space="preserve"> MINUTES FOR THE MARCH 21, 2019 MEETING FOR THE REGULAR SESSION OF THE</w:t>
      </w:r>
    </w:p>
    <w:p w:rsidR="00EF5858" w:rsidRDefault="00EF5858" w:rsidP="00EF5858">
      <w:pPr>
        <w:jc w:val="center"/>
        <w:rPr>
          <w:b/>
        </w:rPr>
      </w:pPr>
      <w:r>
        <w:rPr>
          <w:b/>
        </w:rPr>
        <w:t>BILLINGS BOARD OF ALDERMEN AT THE BILLINGS CITY HALL AT 7:00 P.M.</w:t>
      </w:r>
    </w:p>
    <w:p w:rsidR="00EF5858" w:rsidRDefault="00EF5858" w:rsidP="00EF5858">
      <w:pPr>
        <w:rPr>
          <w:b/>
        </w:rPr>
      </w:pPr>
    </w:p>
    <w:p w:rsidR="00EF5858" w:rsidRDefault="00EF5858" w:rsidP="00EF5858">
      <w:pPr>
        <w:rPr>
          <w:b/>
        </w:rPr>
      </w:pPr>
      <w:r>
        <w:rPr>
          <w:b/>
        </w:rPr>
        <w:t xml:space="preserve">Present were:  Mayor David Rauch, Attorney William Petrus, Treasurer Chris M. Hopkins and </w:t>
      </w:r>
    </w:p>
    <w:p w:rsidR="00EF5858" w:rsidRDefault="00EF5858" w:rsidP="00EF5858">
      <w:pPr>
        <w:rPr>
          <w:b/>
        </w:rPr>
      </w:pPr>
      <w:r>
        <w:rPr>
          <w:b/>
        </w:rPr>
        <w:t>City Clerk Ruth M. Haskins.</w:t>
      </w:r>
    </w:p>
    <w:p w:rsidR="00EF5858" w:rsidRDefault="00EF5858" w:rsidP="00EF5858">
      <w:pPr>
        <w:rPr>
          <w:b/>
        </w:rPr>
      </w:pPr>
    </w:p>
    <w:p w:rsidR="00476C30" w:rsidRDefault="00EF5858" w:rsidP="00EF5858">
      <w:pPr>
        <w:rPr>
          <w:b/>
        </w:rPr>
      </w:pPr>
      <w:r>
        <w:rPr>
          <w:b/>
        </w:rPr>
        <w:t xml:space="preserve">Citizens and guests present were:  Marshall Decker, Ken Cloud, Karen Foster, </w:t>
      </w:r>
      <w:r w:rsidR="00476C30">
        <w:rPr>
          <w:b/>
        </w:rPr>
        <w:t>Steve Sipes, Nicole Browning, Andrea Schultz, Mary Vest, Debra Hickey and Linda Barbor.</w:t>
      </w:r>
    </w:p>
    <w:p w:rsidR="00476C30" w:rsidRDefault="00476C30" w:rsidP="00EF5858">
      <w:pPr>
        <w:rPr>
          <w:b/>
        </w:rPr>
      </w:pPr>
    </w:p>
    <w:p w:rsidR="00476C30" w:rsidRDefault="00476C30" w:rsidP="00EF5858">
      <w:pPr>
        <w:rPr>
          <w:b/>
        </w:rPr>
      </w:pPr>
      <w:r>
        <w:rPr>
          <w:b/>
        </w:rPr>
        <w:t>Roll Call to open Regular Meeting.</w:t>
      </w:r>
    </w:p>
    <w:p w:rsidR="00476C30" w:rsidRDefault="00476C30" w:rsidP="00EF5858">
      <w:pPr>
        <w:rPr>
          <w:b/>
        </w:rPr>
      </w:pPr>
      <w:r>
        <w:rPr>
          <w:b/>
        </w:rPr>
        <w:t>Woods – Aye, Fender – Aye, Brown  -- Aye, Gold – Aye, Kucera – Aye, Huffman – Aye.</w:t>
      </w:r>
    </w:p>
    <w:p w:rsidR="00476C30" w:rsidRDefault="00476C30" w:rsidP="00EF5858">
      <w:pPr>
        <w:rPr>
          <w:b/>
        </w:rPr>
      </w:pPr>
    </w:p>
    <w:p w:rsidR="00476C30" w:rsidRDefault="00476C30" w:rsidP="00EF5858">
      <w:pPr>
        <w:rPr>
          <w:b/>
        </w:rPr>
      </w:pPr>
      <w:r>
        <w:rPr>
          <w:b/>
        </w:rPr>
        <w:t xml:space="preserve">Mayor asked everyone to stand for the Pledge of Allegiance.  </w:t>
      </w:r>
    </w:p>
    <w:p w:rsidR="00476C30" w:rsidRDefault="00476C30" w:rsidP="00EF5858">
      <w:pPr>
        <w:rPr>
          <w:b/>
        </w:rPr>
      </w:pPr>
    </w:p>
    <w:p w:rsidR="00114151" w:rsidRDefault="00476C30" w:rsidP="00EF5858">
      <w:pPr>
        <w:rPr>
          <w:b/>
        </w:rPr>
      </w:pPr>
      <w:r>
        <w:rPr>
          <w:b/>
        </w:rPr>
        <w:t>Mayor’s Comments:  Mayor stated the City appreciates the help that Republic Public Works has assisted Billings with the problem of a pump.  They came as soon as Randy called them</w:t>
      </w:r>
      <w:r w:rsidR="00114151">
        <w:rPr>
          <w:b/>
        </w:rPr>
        <w:t>.</w:t>
      </w:r>
    </w:p>
    <w:p w:rsidR="00114151" w:rsidRDefault="00114151" w:rsidP="00EF5858">
      <w:pPr>
        <w:rPr>
          <w:b/>
        </w:rPr>
      </w:pPr>
    </w:p>
    <w:p w:rsidR="00114151" w:rsidRDefault="00114151" w:rsidP="00EF5858">
      <w:pPr>
        <w:rPr>
          <w:b/>
        </w:rPr>
      </w:pPr>
      <w:r>
        <w:rPr>
          <w:b/>
        </w:rPr>
        <w:t>PUBLIC PARTICIPATION.  None.</w:t>
      </w:r>
    </w:p>
    <w:p w:rsidR="00114151" w:rsidRDefault="00114151" w:rsidP="00EF5858">
      <w:pPr>
        <w:rPr>
          <w:b/>
        </w:rPr>
      </w:pPr>
    </w:p>
    <w:p w:rsidR="005D5406" w:rsidRDefault="005D5406" w:rsidP="00EF5858">
      <w:pPr>
        <w:rPr>
          <w:b/>
        </w:rPr>
      </w:pPr>
      <w:r>
        <w:rPr>
          <w:b/>
        </w:rPr>
        <w:t>Marshall Decker summarized the audit, it is a clean audit.  Page 9 is profit and loss statement.  Looks very good.  Need to plan ahead for about 5 years.  Marshall asked when the Capital Improvement Tax</w:t>
      </w:r>
    </w:p>
    <w:p w:rsidR="004B542C" w:rsidRDefault="005D5406" w:rsidP="00EF5858">
      <w:pPr>
        <w:rPr>
          <w:b/>
        </w:rPr>
      </w:pPr>
      <w:r>
        <w:rPr>
          <w:b/>
        </w:rPr>
        <w:t xml:space="preserve">Expires?  Hopkins responded September.  </w:t>
      </w:r>
    </w:p>
    <w:p w:rsidR="004B542C" w:rsidRDefault="004B542C" w:rsidP="00EF5858">
      <w:pPr>
        <w:rPr>
          <w:b/>
        </w:rPr>
      </w:pPr>
    </w:p>
    <w:p w:rsidR="004B542C" w:rsidRDefault="004B542C" w:rsidP="00EF5858">
      <w:pPr>
        <w:rPr>
          <w:b/>
        </w:rPr>
      </w:pPr>
      <w:r>
        <w:rPr>
          <w:b/>
        </w:rPr>
        <w:t>UNFINISHED BUSINESS.</w:t>
      </w:r>
    </w:p>
    <w:p w:rsidR="00B47059" w:rsidRDefault="004B542C" w:rsidP="004B542C">
      <w:pPr>
        <w:pStyle w:val="ListParagraph"/>
        <w:numPr>
          <w:ilvl w:val="0"/>
          <w:numId w:val="11"/>
        </w:numPr>
        <w:rPr>
          <w:b/>
        </w:rPr>
      </w:pPr>
      <w:r>
        <w:rPr>
          <w:b/>
        </w:rPr>
        <w:t>Brown presented a job description for a third employee to address some of the ditches and water puddles.</w:t>
      </w:r>
      <w:r w:rsidR="00F04AA1">
        <w:rPr>
          <w:b/>
        </w:rPr>
        <w:t xml:space="preserve">  Kucera bought a new tractor with a back hoe and it is time to use it.  The supervisors will have to work it out between the two of them.  Motion made by Fender to use Mickeys job description to have an ad in the paper and see what the answers are seconded by Gold.  Mayor need to be more specific.  Kucera st</w:t>
      </w:r>
      <w:r w:rsidR="00B47059">
        <w:rPr>
          <w:b/>
        </w:rPr>
        <w:t>ated need to get Randy involved.  Voting “Aye” Woods, Fender, Brown, Gold, Kucera and Huffman.  Voting “Nay” None.  No abstentions.</w:t>
      </w:r>
    </w:p>
    <w:p w:rsidR="0063069E" w:rsidRDefault="002C226C" w:rsidP="004B542C">
      <w:pPr>
        <w:pStyle w:val="ListParagraph"/>
        <w:numPr>
          <w:ilvl w:val="0"/>
          <w:numId w:val="11"/>
        </w:numPr>
        <w:rPr>
          <w:b/>
        </w:rPr>
      </w:pPr>
      <w:r>
        <w:rPr>
          <w:b/>
        </w:rPr>
        <w:t xml:space="preserve">Poindexter was not at the meeting.  Mayor presented the bids for the electronic meter readers, one from Midwest is $124,000.00and Win-Water is $80,000.00 for 500 meters plus software.  Win-Waters is a special promotion good for 2 months.  Huffman stated without growth this is not something that is necessary at this time.  Brown stated why buy 300 and let them sit out at the plant.  </w:t>
      </w:r>
      <w:r w:rsidR="0063069E">
        <w:rPr>
          <w:b/>
        </w:rPr>
        <w:t xml:space="preserve">Motion to postpone to next month made by Kucera seconded by Huffman.  Voting “Aye” Woods, Fender, Brown, Gold, Kucera and Huffman.  Voting “Nay”            </w:t>
      </w:r>
    </w:p>
    <w:p w:rsidR="0063069E" w:rsidRDefault="0063069E" w:rsidP="0063069E">
      <w:pPr>
        <w:pStyle w:val="ListParagraph"/>
        <w:rPr>
          <w:b/>
        </w:rPr>
      </w:pPr>
      <w:r>
        <w:rPr>
          <w:b/>
        </w:rPr>
        <w:t>None.  No abstentions,</w:t>
      </w:r>
    </w:p>
    <w:p w:rsidR="00556BBF" w:rsidRDefault="00556BBF" w:rsidP="0063069E">
      <w:pPr>
        <w:pStyle w:val="ListParagraph"/>
        <w:numPr>
          <w:ilvl w:val="0"/>
          <w:numId w:val="11"/>
        </w:numPr>
        <w:rPr>
          <w:b/>
        </w:rPr>
      </w:pPr>
      <w:r>
        <w:rPr>
          <w:b/>
        </w:rPr>
        <w:t>Mr. Sipes his water line goes across 3 different properties now and his meter is at 147 Terrell Creek Road.  Poindexter got a quote to bore a new line to Linda Lane would be $18.00 a foot for a total of $8,000.00.  He thanked the city for abating his water bill for several months.  Mr. Sipes would like to have his meter on his property when the new line is run.  Mr. Sipes has no easements.  Motion to postpone to next month made by Brown seconded by Fender.  Voting “Aye” Woods, Fender, Brown, Gold, Kucera and Huffman.  Voting “Nay” None.  No abstentions.</w:t>
      </w:r>
    </w:p>
    <w:p w:rsidR="00283B19" w:rsidRDefault="00556BBF" w:rsidP="0063069E">
      <w:pPr>
        <w:pStyle w:val="ListParagraph"/>
        <w:numPr>
          <w:ilvl w:val="0"/>
          <w:numId w:val="11"/>
        </w:numPr>
        <w:rPr>
          <w:b/>
        </w:rPr>
      </w:pPr>
      <w:r>
        <w:rPr>
          <w:b/>
        </w:rPr>
        <w:t xml:space="preserve">New Ordinance has been drawn up </w:t>
      </w:r>
      <w:r w:rsidR="00283B19">
        <w:rPr>
          <w:b/>
        </w:rPr>
        <w:t>to fix that problem.</w:t>
      </w:r>
    </w:p>
    <w:p w:rsidR="00283B19" w:rsidRDefault="00283B19" w:rsidP="00283B19">
      <w:pPr>
        <w:rPr>
          <w:b/>
        </w:rPr>
      </w:pPr>
    </w:p>
    <w:p w:rsidR="00283B19" w:rsidRDefault="00283B19" w:rsidP="00283B19">
      <w:pPr>
        <w:rPr>
          <w:b/>
        </w:rPr>
      </w:pPr>
    </w:p>
    <w:p w:rsidR="00283B19" w:rsidRDefault="00283B19" w:rsidP="00283B19">
      <w:pPr>
        <w:rPr>
          <w:b/>
        </w:rPr>
      </w:pPr>
      <w:r>
        <w:rPr>
          <w:b/>
        </w:rPr>
        <w:lastRenderedPageBreak/>
        <w:t>NEW BUSINESS, MEMORIALS, PROCLAMATIONS AND ORDINANCES.</w:t>
      </w:r>
    </w:p>
    <w:p w:rsidR="00C90FBA" w:rsidRDefault="00283B19" w:rsidP="00C90FBA">
      <w:pPr>
        <w:pStyle w:val="ListParagraph"/>
        <w:numPr>
          <w:ilvl w:val="0"/>
          <w:numId w:val="12"/>
        </w:numPr>
        <w:rPr>
          <w:b/>
        </w:rPr>
      </w:pPr>
      <w:r>
        <w:rPr>
          <w:b/>
        </w:rPr>
        <w:t>Consent Agenda.  Mr. Woods has a problem with the previous month Minutes and would like to have them amended, the Clerk did not have the correct phase from Mr. Woods.  Clerk will amend the Minutes.</w:t>
      </w:r>
      <w:r w:rsidR="00C90FBA">
        <w:rPr>
          <w:b/>
        </w:rPr>
        <w:t xml:space="preserve">  Motion to accept the amendment to the Minutes made by Woods seconded by Kucera.  Voting “Aye” Woods, Fender, Brown, Gold, Kucera and Huffman.    Voting   “Nay” None.  No abstentions. </w:t>
      </w:r>
      <w:r>
        <w:rPr>
          <w:b/>
        </w:rPr>
        <w:t xml:space="preserve">  Motion to accept the amended Minutes </w:t>
      </w:r>
      <w:r w:rsidR="00C90FBA">
        <w:rPr>
          <w:b/>
        </w:rPr>
        <w:t>made by Brown seconded by Gold</w:t>
      </w:r>
      <w:r>
        <w:rPr>
          <w:b/>
        </w:rPr>
        <w:t>.  Voting “Aye” Woods, Fender, Brown, Gold, Kucera and Huffman.  Voting “Nay” None.</w:t>
      </w:r>
      <w:r w:rsidR="00C90FBA">
        <w:rPr>
          <w:b/>
        </w:rPr>
        <w:t xml:space="preserve">  </w:t>
      </w:r>
      <w:r w:rsidRPr="00C90FBA">
        <w:rPr>
          <w:b/>
        </w:rPr>
        <w:t>No abstentions.  Motion to approve and accept the Consent Agenda made by Kucera</w:t>
      </w:r>
      <w:r w:rsidR="00C90FBA" w:rsidRPr="00C90FBA">
        <w:rPr>
          <w:b/>
        </w:rPr>
        <w:t xml:space="preserve"> and seconded by Brown.  Voting “Aye” Woods, Fender, Brown, Gold, Kucera and Huffman.  Voting “Nay” None.  No abstentions.</w:t>
      </w:r>
    </w:p>
    <w:p w:rsidR="00C93F0F" w:rsidRDefault="00C90FBA" w:rsidP="00C90FBA">
      <w:pPr>
        <w:pStyle w:val="ListParagraph"/>
        <w:numPr>
          <w:ilvl w:val="0"/>
          <w:numId w:val="12"/>
        </w:numPr>
        <w:rPr>
          <w:b/>
        </w:rPr>
      </w:pPr>
      <w:r>
        <w:rPr>
          <w:b/>
        </w:rPr>
        <w:t xml:space="preserve">BILL NO. 19-04 </w:t>
      </w:r>
      <w:r w:rsidR="006D412B">
        <w:rPr>
          <w:b/>
        </w:rPr>
        <w:t xml:space="preserve">  ---</w:t>
      </w:r>
      <w:r>
        <w:rPr>
          <w:b/>
        </w:rPr>
        <w:t xml:space="preserve"> An Ordinance Amending The Municipal Code of the City of Billings, Missouri at §</w:t>
      </w:r>
      <w:r w:rsidR="006D412B">
        <w:rPr>
          <w:b/>
        </w:rPr>
        <w:t>605.030 Regarding License Fees for Business.  Motion made by Fender seconded by Huffman to have the First Reading</w:t>
      </w:r>
      <w:r w:rsidR="00283B19" w:rsidRPr="00C90FBA">
        <w:rPr>
          <w:b/>
        </w:rPr>
        <w:t xml:space="preserve"> </w:t>
      </w:r>
      <w:r w:rsidR="006D412B">
        <w:rPr>
          <w:b/>
        </w:rPr>
        <w:t>of Bill No. 19-04 by Title Only.  Mayor asked the City Clerk to read Bill No. 19-04 by Title Only.  Haskins read the Bill No. 19-04 by Title Only.  Motion made by Huffman seconded by Woods to accept the First Reading.    Roll Call Vote:   Woods – Aye, Fender – Aye, Brown – Aye, Gold – Aye, Kucera – Aye, Huffman – Aye.  Motion made by Kucera seconded by Fender to have the Second Reading of Bill 19-04 by Title Only.  Mayor asked the City Clerk to read Bill No. 19-04 by Title Only.  Haskins read Bill No. 19-04 by Title Only.  Motion made by Huffman seconded by Gold to accept the Second Reading and for Final Passage Thereof.  Roll Call Vote:  Woods – Aye, Fender – Aye, Brown – Aye, Gold – Aye,</w:t>
      </w:r>
      <w:r w:rsidR="00C93F0F">
        <w:rPr>
          <w:b/>
        </w:rPr>
        <w:t xml:space="preserve"> Kucera – Aye, Huffman – Aye.  Motion made by Fender seconded by Woods that Bill No. 19-04  be accepted as Ordinance 19-04 (605.030).   Roll Call Vote:  Woods – Aye. Fender – Aye, Brown – Aye, Gold – Aye, Kucera – Aye, Huffman – Aye.  Bill No. 19-04 is now Ordinance 19-04 (605.030).</w:t>
      </w:r>
    </w:p>
    <w:p w:rsidR="00C93F0F" w:rsidRDefault="00C93F0F" w:rsidP="00C90FBA">
      <w:pPr>
        <w:pStyle w:val="ListParagraph"/>
        <w:numPr>
          <w:ilvl w:val="0"/>
          <w:numId w:val="12"/>
        </w:numPr>
        <w:rPr>
          <w:b/>
        </w:rPr>
      </w:pPr>
      <w:r>
        <w:rPr>
          <w:b/>
        </w:rPr>
        <w:t>Mayor appointed Louann Brown to the Fair Board for 2 year term replacing Adam Phillips.  Motion to accept the appointment of Louann Brown made by Fender seconded by Kucera.  Voting “Aye” Woods, Fender, Brown, Gold, Kucera and Huffman.  Voting “Nay” None.                No abstentions.</w:t>
      </w:r>
    </w:p>
    <w:p w:rsidR="000E167C" w:rsidRDefault="00C93F0F" w:rsidP="00C90FBA">
      <w:pPr>
        <w:pStyle w:val="ListParagraph"/>
        <w:numPr>
          <w:ilvl w:val="0"/>
          <w:numId w:val="12"/>
        </w:numPr>
        <w:rPr>
          <w:b/>
        </w:rPr>
      </w:pPr>
      <w:r>
        <w:rPr>
          <w:b/>
        </w:rPr>
        <w:t xml:space="preserve">Mayor read the </w:t>
      </w:r>
      <w:r w:rsidR="000E167C">
        <w:rPr>
          <w:b/>
        </w:rPr>
        <w:t>Proclamation designated Billings as an Autism Friendly City.  Motion to approve made by Huffman seconded by Fender.  Voting “Aye” Woods, Fender, Brown, Gold, Kucera and Huffman.  Voting “Nay” None.  No abstentions.</w:t>
      </w:r>
    </w:p>
    <w:p w:rsidR="000E167C" w:rsidRDefault="000E167C" w:rsidP="00C90FBA">
      <w:pPr>
        <w:pStyle w:val="ListParagraph"/>
        <w:numPr>
          <w:ilvl w:val="0"/>
          <w:numId w:val="12"/>
        </w:numPr>
        <w:rPr>
          <w:b/>
        </w:rPr>
      </w:pPr>
      <w:r>
        <w:rPr>
          <w:b/>
        </w:rPr>
        <w:t>Mayor will appoint another person to the Park Board, Bill Wilson has quit.  Wilson needs to give a letter of resignation.  Motion to postpone made by Huffman seconded by Brown.  Voting “Aye” Woods, Fender, Brown, Gold, Kucera and Huffman.</w:t>
      </w:r>
    </w:p>
    <w:p w:rsidR="001572C7" w:rsidRDefault="000E167C" w:rsidP="001572C7">
      <w:pPr>
        <w:pStyle w:val="ListParagraph"/>
        <w:numPr>
          <w:ilvl w:val="0"/>
          <w:numId w:val="12"/>
        </w:numPr>
        <w:rPr>
          <w:b/>
        </w:rPr>
      </w:pPr>
      <w:r>
        <w:rPr>
          <w:b/>
        </w:rPr>
        <w:t>Motion to approve the wages, expenses, bills, statements and other expenditures for the Month of March 2019 made by Gold seconded by Fender.  Voting “Aye” Woods, Fender, Brown, Gold, Kucera and Huffman.  Voting “Nay” None.  No abstentions.</w:t>
      </w:r>
    </w:p>
    <w:p w:rsidR="001572C7" w:rsidRDefault="001572C7" w:rsidP="001572C7">
      <w:pPr>
        <w:rPr>
          <w:b/>
        </w:rPr>
      </w:pPr>
      <w:r>
        <w:rPr>
          <w:b/>
        </w:rPr>
        <w:t>Motion made by Brown that the Board go into Closed Session for the Purpose of hiring, firing and disciplining an employee Pursuant to 610.021(3) RSMo Seconded by Kucera.  Roll Call Vote:  Woods –Aye, Fender – Aye, Brown – Aye, Gold – Aye, Kucera – Aye, Huffman – Aye.</w:t>
      </w:r>
    </w:p>
    <w:p w:rsidR="001572C7" w:rsidRDefault="001572C7" w:rsidP="001572C7">
      <w:pPr>
        <w:rPr>
          <w:b/>
        </w:rPr>
      </w:pPr>
    </w:p>
    <w:p w:rsidR="001572C7" w:rsidRDefault="001572C7" w:rsidP="001572C7">
      <w:pPr>
        <w:rPr>
          <w:b/>
        </w:rPr>
      </w:pPr>
      <w:r>
        <w:rPr>
          <w:b/>
        </w:rPr>
        <w:t>Meeti</w:t>
      </w:r>
      <w:r w:rsidR="00AA427B">
        <w:rPr>
          <w:b/>
        </w:rPr>
        <w:t>ng will be Closed to the Public at 8:44 p.m.</w:t>
      </w:r>
    </w:p>
    <w:p w:rsidR="001572C7" w:rsidRDefault="001572C7" w:rsidP="001572C7">
      <w:pPr>
        <w:rPr>
          <w:b/>
        </w:rPr>
      </w:pPr>
    </w:p>
    <w:p w:rsidR="001572C7" w:rsidRDefault="00AA427B" w:rsidP="001572C7">
      <w:pPr>
        <w:rPr>
          <w:b/>
        </w:rPr>
      </w:pPr>
      <w:r>
        <w:rPr>
          <w:b/>
        </w:rPr>
        <w:t>Reconvened Open Session at 8:58 p.m.</w:t>
      </w:r>
    </w:p>
    <w:p w:rsidR="001572C7" w:rsidRDefault="001572C7" w:rsidP="001572C7">
      <w:pPr>
        <w:rPr>
          <w:b/>
        </w:rPr>
      </w:pPr>
    </w:p>
    <w:p w:rsidR="001572C7" w:rsidRDefault="001572C7" w:rsidP="001572C7">
      <w:pPr>
        <w:rPr>
          <w:b/>
        </w:rPr>
      </w:pPr>
      <w:r>
        <w:rPr>
          <w:b/>
        </w:rPr>
        <w:t>No further business.</w:t>
      </w:r>
    </w:p>
    <w:p w:rsidR="001572C7" w:rsidRDefault="001572C7" w:rsidP="001572C7">
      <w:pPr>
        <w:rPr>
          <w:b/>
        </w:rPr>
      </w:pPr>
    </w:p>
    <w:p w:rsidR="00AA427B" w:rsidRDefault="001572C7" w:rsidP="001572C7">
      <w:pPr>
        <w:rPr>
          <w:b/>
        </w:rPr>
      </w:pPr>
      <w:r>
        <w:rPr>
          <w:b/>
        </w:rPr>
        <w:lastRenderedPageBreak/>
        <w:t>Motion to adjourn made by</w:t>
      </w:r>
      <w:r w:rsidR="000E167C" w:rsidRPr="001572C7">
        <w:rPr>
          <w:b/>
        </w:rPr>
        <w:t xml:space="preserve"> </w:t>
      </w:r>
      <w:r w:rsidR="00AA427B">
        <w:rPr>
          <w:b/>
        </w:rPr>
        <w:t>Fender seconded by Gold.  Voting “Aye” Woods, Fender, Brown, Gold, Kucera and Huffman.  Voting “Nay” None.  No abstentions.</w:t>
      </w:r>
    </w:p>
    <w:p w:rsidR="00AA427B" w:rsidRDefault="00AA427B" w:rsidP="001572C7">
      <w:pPr>
        <w:rPr>
          <w:b/>
        </w:rPr>
      </w:pPr>
    </w:p>
    <w:p w:rsidR="00AA427B" w:rsidRDefault="00AA427B" w:rsidP="001572C7">
      <w:pPr>
        <w:rPr>
          <w:b/>
        </w:rPr>
      </w:pPr>
    </w:p>
    <w:p w:rsidR="00AA427B" w:rsidRDefault="00AA427B" w:rsidP="001572C7">
      <w:pPr>
        <w:rPr>
          <w:b/>
        </w:rPr>
      </w:pPr>
    </w:p>
    <w:p w:rsidR="00AA427B" w:rsidRDefault="00AA427B" w:rsidP="001572C7">
      <w:pPr>
        <w:rPr>
          <w:b/>
        </w:rPr>
      </w:pPr>
    </w:p>
    <w:p w:rsidR="00AA427B" w:rsidRDefault="00AA427B" w:rsidP="001572C7">
      <w:pPr>
        <w:rPr>
          <w:b/>
        </w:rPr>
      </w:pPr>
    </w:p>
    <w:p w:rsidR="00AA427B" w:rsidRDefault="00AA427B" w:rsidP="001572C7">
      <w:pPr>
        <w:rPr>
          <w:b/>
        </w:rPr>
      </w:pPr>
      <w:r>
        <w:rPr>
          <w:b/>
        </w:rPr>
        <w:tab/>
      </w:r>
      <w:r>
        <w:rPr>
          <w:b/>
        </w:rPr>
        <w:tab/>
      </w:r>
      <w:r>
        <w:rPr>
          <w:b/>
        </w:rPr>
        <w:tab/>
      </w:r>
      <w:r>
        <w:rPr>
          <w:b/>
        </w:rPr>
        <w:tab/>
      </w:r>
      <w:r>
        <w:rPr>
          <w:b/>
        </w:rPr>
        <w:tab/>
      </w:r>
      <w:r>
        <w:rPr>
          <w:b/>
        </w:rPr>
        <w:tab/>
        <w:t>_________________________________________</w:t>
      </w:r>
    </w:p>
    <w:p w:rsidR="00AA427B" w:rsidRDefault="00AA427B" w:rsidP="001572C7">
      <w:pPr>
        <w:rPr>
          <w:b/>
        </w:rPr>
      </w:pPr>
      <w:r>
        <w:rPr>
          <w:b/>
        </w:rPr>
        <w:tab/>
      </w:r>
      <w:r>
        <w:rPr>
          <w:b/>
        </w:rPr>
        <w:tab/>
      </w:r>
      <w:r>
        <w:rPr>
          <w:b/>
        </w:rPr>
        <w:tab/>
      </w:r>
      <w:r>
        <w:rPr>
          <w:b/>
        </w:rPr>
        <w:tab/>
      </w:r>
      <w:r>
        <w:rPr>
          <w:b/>
        </w:rPr>
        <w:tab/>
      </w:r>
      <w:r>
        <w:rPr>
          <w:b/>
        </w:rPr>
        <w:tab/>
        <w:t>David Rauch, Mayor</w:t>
      </w:r>
    </w:p>
    <w:p w:rsidR="00AA427B" w:rsidRDefault="00AA427B" w:rsidP="001572C7">
      <w:pPr>
        <w:rPr>
          <w:b/>
        </w:rPr>
      </w:pPr>
    </w:p>
    <w:p w:rsidR="00AA427B" w:rsidRDefault="00AA427B" w:rsidP="001572C7">
      <w:pPr>
        <w:rPr>
          <w:b/>
        </w:rPr>
      </w:pPr>
    </w:p>
    <w:p w:rsidR="00AA427B" w:rsidRDefault="00AA427B" w:rsidP="001572C7">
      <w:pPr>
        <w:rPr>
          <w:b/>
        </w:rPr>
      </w:pPr>
    </w:p>
    <w:p w:rsidR="00AA427B" w:rsidRDefault="00AA427B" w:rsidP="001572C7">
      <w:pPr>
        <w:rPr>
          <w:b/>
        </w:rPr>
      </w:pPr>
      <w:r>
        <w:rPr>
          <w:b/>
        </w:rPr>
        <w:t>ATTEST</w:t>
      </w:r>
    </w:p>
    <w:p w:rsidR="00AA427B" w:rsidRDefault="00AA427B" w:rsidP="001572C7">
      <w:pPr>
        <w:rPr>
          <w:b/>
        </w:rPr>
      </w:pPr>
    </w:p>
    <w:p w:rsidR="00AA427B" w:rsidRDefault="00AA427B" w:rsidP="001572C7">
      <w:pPr>
        <w:rPr>
          <w:b/>
        </w:rPr>
      </w:pPr>
    </w:p>
    <w:p w:rsidR="00AA427B" w:rsidRDefault="00AA427B" w:rsidP="001572C7">
      <w:pPr>
        <w:rPr>
          <w:b/>
        </w:rPr>
      </w:pPr>
    </w:p>
    <w:p w:rsidR="00AA427B" w:rsidRDefault="00AA427B" w:rsidP="001572C7">
      <w:pPr>
        <w:rPr>
          <w:b/>
        </w:rPr>
      </w:pPr>
      <w:r>
        <w:rPr>
          <w:b/>
        </w:rPr>
        <w:t>_________________________________________________</w:t>
      </w:r>
    </w:p>
    <w:p w:rsidR="009F428A" w:rsidRPr="001572C7" w:rsidRDefault="00AA427B" w:rsidP="001572C7">
      <w:pPr>
        <w:rPr>
          <w:b/>
        </w:rPr>
      </w:pPr>
      <w:r>
        <w:rPr>
          <w:b/>
        </w:rPr>
        <w:t>Ruth M. Haskins, City Clerk</w:t>
      </w:r>
      <w:r w:rsidR="006D412B" w:rsidRPr="001572C7">
        <w:rPr>
          <w:b/>
        </w:rPr>
        <w:t xml:space="preserve"> </w:t>
      </w:r>
      <w:r w:rsidR="00283B19" w:rsidRPr="001572C7">
        <w:rPr>
          <w:b/>
        </w:rPr>
        <w:t xml:space="preserve"> </w:t>
      </w:r>
      <w:r w:rsidR="004B542C" w:rsidRPr="001572C7">
        <w:rPr>
          <w:b/>
        </w:rPr>
        <w:t xml:space="preserve">  </w:t>
      </w:r>
      <w:r w:rsidR="005D5406" w:rsidRPr="001572C7">
        <w:rPr>
          <w:b/>
        </w:rPr>
        <w:t xml:space="preserve"> </w:t>
      </w:r>
      <w:r w:rsidR="00EF5858" w:rsidRPr="001572C7">
        <w:rPr>
          <w:b/>
        </w:rPr>
        <w:t xml:space="preserve">         </w:t>
      </w:r>
    </w:p>
    <w:sectPr w:rsidR="009F428A" w:rsidRPr="001572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8D" w:rsidRDefault="001B3C8D" w:rsidP="00771101">
      <w:r>
        <w:separator/>
      </w:r>
    </w:p>
  </w:endnote>
  <w:endnote w:type="continuationSeparator" w:id="0">
    <w:p w:rsidR="001B3C8D" w:rsidRDefault="001B3C8D" w:rsidP="0077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8102"/>
      <w:docPartObj>
        <w:docPartGallery w:val="Page Numbers (Bottom of Page)"/>
        <w:docPartUnique/>
      </w:docPartObj>
    </w:sdtPr>
    <w:sdtEndPr>
      <w:rPr>
        <w:noProof/>
      </w:rPr>
    </w:sdtEndPr>
    <w:sdtContent>
      <w:p w:rsidR="00713862" w:rsidRDefault="00713862">
        <w:pPr>
          <w:pStyle w:val="Footer"/>
          <w:jc w:val="center"/>
        </w:pPr>
        <w:r>
          <w:fldChar w:fldCharType="begin"/>
        </w:r>
        <w:r>
          <w:instrText xml:space="preserve"> PAGE   \* MERGEFORMAT </w:instrText>
        </w:r>
        <w:r>
          <w:fldChar w:fldCharType="separate"/>
        </w:r>
        <w:r w:rsidR="00FF4230">
          <w:rPr>
            <w:noProof/>
          </w:rPr>
          <w:t>1</w:t>
        </w:r>
        <w:r>
          <w:rPr>
            <w:noProof/>
          </w:rPr>
          <w:fldChar w:fldCharType="end"/>
        </w:r>
      </w:p>
    </w:sdtContent>
  </w:sdt>
  <w:p w:rsidR="00BD20BD" w:rsidRDefault="00BD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8D" w:rsidRDefault="001B3C8D" w:rsidP="00771101">
      <w:r>
        <w:separator/>
      </w:r>
    </w:p>
  </w:footnote>
  <w:footnote w:type="continuationSeparator" w:id="0">
    <w:p w:rsidR="001B3C8D" w:rsidRDefault="001B3C8D" w:rsidP="00771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3D3"/>
    <w:multiLevelType w:val="hybridMultilevel"/>
    <w:tmpl w:val="3D24E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41DC4"/>
    <w:multiLevelType w:val="hybridMultilevel"/>
    <w:tmpl w:val="363A97A6"/>
    <w:lvl w:ilvl="0" w:tplc="ABD243E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8011E73"/>
    <w:multiLevelType w:val="hybridMultilevel"/>
    <w:tmpl w:val="E216FFAC"/>
    <w:lvl w:ilvl="0" w:tplc="CB62282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3566266"/>
    <w:multiLevelType w:val="hybridMultilevel"/>
    <w:tmpl w:val="58A41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06356"/>
    <w:multiLevelType w:val="hybridMultilevel"/>
    <w:tmpl w:val="64F6B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91075"/>
    <w:multiLevelType w:val="hybridMultilevel"/>
    <w:tmpl w:val="5C36217C"/>
    <w:lvl w:ilvl="0" w:tplc="730E5C4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A471A78"/>
    <w:multiLevelType w:val="hybridMultilevel"/>
    <w:tmpl w:val="456C9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51D33"/>
    <w:multiLevelType w:val="hybridMultilevel"/>
    <w:tmpl w:val="512A3A7C"/>
    <w:lvl w:ilvl="0" w:tplc="873EDAF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DF213AD"/>
    <w:multiLevelType w:val="hybridMultilevel"/>
    <w:tmpl w:val="07DE2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83A4F"/>
    <w:multiLevelType w:val="hybridMultilevel"/>
    <w:tmpl w:val="C4F8E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85471"/>
    <w:multiLevelType w:val="hybridMultilevel"/>
    <w:tmpl w:val="4C0CD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67908"/>
    <w:multiLevelType w:val="hybridMultilevel"/>
    <w:tmpl w:val="5D0E6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8"/>
  </w:num>
  <w:num w:numId="6">
    <w:abstractNumId w:val="0"/>
  </w:num>
  <w:num w:numId="7">
    <w:abstractNumId w:val="6"/>
  </w:num>
  <w:num w:numId="8">
    <w:abstractNumId w:val="4"/>
  </w:num>
  <w:num w:numId="9">
    <w:abstractNumId w:val="3"/>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9A"/>
    <w:rsid w:val="0000306B"/>
    <w:rsid w:val="0002497E"/>
    <w:rsid w:val="000315F6"/>
    <w:rsid w:val="0003480D"/>
    <w:rsid w:val="0004170D"/>
    <w:rsid w:val="00042D10"/>
    <w:rsid w:val="000450A2"/>
    <w:rsid w:val="00063575"/>
    <w:rsid w:val="00092E96"/>
    <w:rsid w:val="000B6FA3"/>
    <w:rsid w:val="000E167C"/>
    <w:rsid w:val="000F4A50"/>
    <w:rsid w:val="000F5456"/>
    <w:rsid w:val="00107E93"/>
    <w:rsid w:val="00114151"/>
    <w:rsid w:val="00144166"/>
    <w:rsid w:val="001507B8"/>
    <w:rsid w:val="00155374"/>
    <w:rsid w:val="001572C7"/>
    <w:rsid w:val="001A69EF"/>
    <w:rsid w:val="001B3C8D"/>
    <w:rsid w:val="001C1A8D"/>
    <w:rsid w:val="001C2C13"/>
    <w:rsid w:val="001E00F8"/>
    <w:rsid w:val="001F24F1"/>
    <w:rsid w:val="002205E5"/>
    <w:rsid w:val="00227054"/>
    <w:rsid w:val="00233904"/>
    <w:rsid w:val="00242041"/>
    <w:rsid w:val="0024799B"/>
    <w:rsid w:val="00262EBC"/>
    <w:rsid w:val="002765AD"/>
    <w:rsid w:val="00283B19"/>
    <w:rsid w:val="002907AD"/>
    <w:rsid w:val="00293C27"/>
    <w:rsid w:val="00296658"/>
    <w:rsid w:val="002B699E"/>
    <w:rsid w:val="002C226C"/>
    <w:rsid w:val="002C726B"/>
    <w:rsid w:val="002D23AD"/>
    <w:rsid w:val="002E15FD"/>
    <w:rsid w:val="002E36E8"/>
    <w:rsid w:val="002E4C18"/>
    <w:rsid w:val="002F72EA"/>
    <w:rsid w:val="003011AD"/>
    <w:rsid w:val="00303885"/>
    <w:rsid w:val="00310510"/>
    <w:rsid w:val="003128B8"/>
    <w:rsid w:val="00325A95"/>
    <w:rsid w:val="00334429"/>
    <w:rsid w:val="00365C81"/>
    <w:rsid w:val="00370EB6"/>
    <w:rsid w:val="00373625"/>
    <w:rsid w:val="00382572"/>
    <w:rsid w:val="003B144B"/>
    <w:rsid w:val="003C4670"/>
    <w:rsid w:val="003E44B2"/>
    <w:rsid w:val="0040123F"/>
    <w:rsid w:val="00402703"/>
    <w:rsid w:val="004039B9"/>
    <w:rsid w:val="00414A4C"/>
    <w:rsid w:val="00414B3D"/>
    <w:rsid w:val="00420A3A"/>
    <w:rsid w:val="0042194F"/>
    <w:rsid w:val="0042776F"/>
    <w:rsid w:val="00443FFF"/>
    <w:rsid w:val="00451124"/>
    <w:rsid w:val="00457BF0"/>
    <w:rsid w:val="00460F9B"/>
    <w:rsid w:val="004615E9"/>
    <w:rsid w:val="00473D51"/>
    <w:rsid w:val="00476C30"/>
    <w:rsid w:val="00480465"/>
    <w:rsid w:val="004B542C"/>
    <w:rsid w:val="004B6E11"/>
    <w:rsid w:val="004D149B"/>
    <w:rsid w:val="004E6710"/>
    <w:rsid w:val="00500F8B"/>
    <w:rsid w:val="00501472"/>
    <w:rsid w:val="00501567"/>
    <w:rsid w:val="00523CA8"/>
    <w:rsid w:val="00533803"/>
    <w:rsid w:val="00545D55"/>
    <w:rsid w:val="00552BC0"/>
    <w:rsid w:val="00556BBF"/>
    <w:rsid w:val="005629EF"/>
    <w:rsid w:val="00566192"/>
    <w:rsid w:val="00571CB5"/>
    <w:rsid w:val="00573002"/>
    <w:rsid w:val="00576F21"/>
    <w:rsid w:val="00584781"/>
    <w:rsid w:val="005A0D01"/>
    <w:rsid w:val="005A30A3"/>
    <w:rsid w:val="005C3FC3"/>
    <w:rsid w:val="005D5406"/>
    <w:rsid w:val="005F163C"/>
    <w:rsid w:val="00617109"/>
    <w:rsid w:val="0063069E"/>
    <w:rsid w:val="006362F1"/>
    <w:rsid w:val="00643D65"/>
    <w:rsid w:val="00657605"/>
    <w:rsid w:val="00657BF3"/>
    <w:rsid w:val="006638D7"/>
    <w:rsid w:val="00695E78"/>
    <w:rsid w:val="006A11E0"/>
    <w:rsid w:val="006B3EF1"/>
    <w:rsid w:val="006B6ABC"/>
    <w:rsid w:val="006C152A"/>
    <w:rsid w:val="006C2380"/>
    <w:rsid w:val="006D412B"/>
    <w:rsid w:val="006E6B12"/>
    <w:rsid w:val="00707A99"/>
    <w:rsid w:val="00713862"/>
    <w:rsid w:val="007213F5"/>
    <w:rsid w:val="007233AE"/>
    <w:rsid w:val="0074767C"/>
    <w:rsid w:val="00753049"/>
    <w:rsid w:val="007561CA"/>
    <w:rsid w:val="0075687C"/>
    <w:rsid w:val="00771101"/>
    <w:rsid w:val="0077346B"/>
    <w:rsid w:val="0078266D"/>
    <w:rsid w:val="00786612"/>
    <w:rsid w:val="0078703C"/>
    <w:rsid w:val="007A0312"/>
    <w:rsid w:val="007B11BC"/>
    <w:rsid w:val="007B5B9F"/>
    <w:rsid w:val="007C7F5C"/>
    <w:rsid w:val="00803B06"/>
    <w:rsid w:val="008137D8"/>
    <w:rsid w:val="00822131"/>
    <w:rsid w:val="0083543F"/>
    <w:rsid w:val="00835B64"/>
    <w:rsid w:val="00836B22"/>
    <w:rsid w:val="00840612"/>
    <w:rsid w:val="008443AE"/>
    <w:rsid w:val="00866550"/>
    <w:rsid w:val="00887276"/>
    <w:rsid w:val="00892ACA"/>
    <w:rsid w:val="00895C52"/>
    <w:rsid w:val="008D5FE6"/>
    <w:rsid w:val="008E38DF"/>
    <w:rsid w:val="008E554E"/>
    <w:rsid w:val="008F044B"/>
    <w:rsid w:val="00900C3A"/>
    <w:rsid w:val="009022A1"/>
    <w:rsid w:val="00960D01"/>
    <w:rsid w:val="0097729E"/>
    <w:rsid w:val="00987AFE"/>
    <w:rsid w:val="00993686"/>
    <w:rsid w:val="009B7D15"/>
    <w:rsid w:val="009C147C"/>
    <w:rsid w:val="009F428A"/>
    <w:rsid w:val="009F49AE"/>
    <w:rsid w:val="009F4DCA"/>
    <w:rsid w:val="00A26A21"/>
    <w:rsid w:val="00A35A91"/>
    <w:rsid w:val="00A65C67"/>
    <w:rsid w:val="00A77CDE"/>
    <w:rsid w:val="00A8129A"/>
    <w:rsid w:val="00A83BD6"/>
    <w:rsid w:val="00AA427B"/>
    <w:rsid w:val="00AC5FD4"/>
    <w:rsid w:val="00AC744A"/>
    <w:rsid w:val="00AD68B3"/>
    <w:rsid w:val="00AD7D00"/>
    <w:rsid w:val="00AE52B9"/>
    <w:rsid w:val="00AE58DC"/>
    <w:rsid w:val="00B300B1"/>
    <w:rsid w:val="00B333CE"/>
    <w:rsid w:val="00B47059"/>
    <w:rsid w:val="00B601C9"/>
    <w:rsid w:val="00B6116E"/>
    <w:rsid w:val="00B91663"/>
    <w:rsid w:val="00BD20BD"/>
    <w:rsid w:val="00BF0E34"/>
    <w:rsid w:val="00BF2131"/>
    <w:rsid w:val="00C0277C"/>
    <w:rsid w:val="00C33C0B"/>
    <w:rsid w:val="00C40CFF"/>
    <w:rsid w:val="00C65BC3"/>
    <w:rsid w:val="00C838F5"/>
    <w:rsid w:val="00C90FBA"/>
    <w:rsid w:val="00C93F0F"/>
    <w:rsid w:val="00C97B04"/>
    <w:rsid w:val="00C97CAE"/>
    <w:rsid w:val="00CA5377"/>
    <w:rsid w:val="00CB16EC"/>
    <w:rsid w:val="00CB225C"/>
    <w:rsid w:val="00CD3225"/>
    <w:rsid w:val="00D0022F"/>
    <w:rsid w:val="00D047FA"/>
    <w:rsid w:val="00D11DEE"/>
    <w:rsid w:val="00D31A4E"/>
    <w:rsid w:val="00D33200"/>
    <w:rsid w:val="00D41E2A"/>
    <w:rsid w:val="00D47EB7"/>
    <w:rsid w:val="00D538CF"/>
    <w:rsid w:val="00D67C9B"/>
    <w:rsid w:val="00DB0206"/>
    <w:rsid w:val="00DB2944"/>
    <w:rsid w:val="00DC1435"/>
    <w:rsid w:val="00DD1EB9"/>
    <w:rsid w:val="00DE597F"/>
    <w:rsid w:val="00DE79C8"/>
    <w:rsid w:val="00DF164E"/>
    <w:rsid w:val="00DF4078"/>
    <w:rsid w:val="00DF4BC5"/>
    <w:rsid w:val="00E135C8"/>
    <w:rsid w:val="00E2574E"/>
    <w:rsid w:val="00E26B2D"/>
    <w:rsid w:val="00E318AE"/>
    <w:rsid w:val="00E37D68"/>
    <w:rsid w:val="00E4355E"/>
    <w:rsid w:val="00E457EF"/>
    <w:rsid w:val="00E70F93"/>
    <w:rsid w:val="00E7248C"/>
    <w:rsid w:val="00E806D4"/>
    <w:rsid w:val="00E849B5"/>
    <w:rsid w:val="00E85C91"/>
    <w:rsid w:val="00E9037A"/>
    <w:rsid w:val="00E950DD"/>
    <w:rsid w:val="00EA01EF"/>
    <w:rsid w:val="00EE2E86"/>
    <w:rsid w:val="00EF5858"/>
    <w:rsid w:val="00F04AA1"/>
    <w:rsid w:val="00F0502E"/>
    <w:rsid w:val="00F11E76"/>
    <w:rsid w:val="00F13838"/>
    <w:rsid w:val="00F150B5"/>
    <w:rsid w:val="00F20690"/>
    <w:rsid w:val="00F27B35"/>
    <w:rsid w:val="00F3059B"/>
    <w:rsid w:val="00F31519"/>
    <w:rsid w:val="00F51D80"/>
    <w:rsid w:val="00F66818"/>
    <w:rsid w:val="00F73F35"/>
    <w:rsid w:val="00F857FA"/>
    <w:rsid w:val="00F90261"/>
    <w:rsid w:val="00FA3BFD"/>
    <w:rsid w:val="00FA40D2"/>
    <w:rsid w:val="00FF0E67"/>
    <w:rsid w:val="00FF4230"/>
    <w:rsid w:val="00FF7283"/>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26460-9CE9-4000-BFA4-31C5C76B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101"/>
    <w:pPr>
      <w:tabs>
        <w:tab w:val="center" w:pos="4680"/>
        <w:tab w:val="right" w:pos="9360"/>
      </w:tabs>
    </w:pPr>
  </w:style>
  <w:style w:type="character" w:customStyle="1" w:styleId="HeaderChar">
    <w:name w:val="Header Char"/>
    <w:basedOn w:val="DefaultParagraphFont"/>
    <w:link w:val="Header"/>
    <w:uiPriority w:val="99"/>
    <w:rsid w:val="00771101"/>
  </w:style>
  <w:style w:type="paragraph" w:styleId="Footer">
    <w:name w:val="footer"/>
    <w:basedOn w:val="Normal"/>
    <w:link w:val="FooterChar"/>
    <w:uiPriority w:val="99"/>
    <w:unhideWhenUsed/>
    <w:rsid w:val="00771101"/>
    <w:pPr>
      <w:tabs>
        <w:tab w:val="center" w:pos="4680"/>
        <w:tab w:val="right" w:pos="9360"/>
      </w:tabs>
    </w:pPr>
  </w:style>
  <w:style w:type="character" w:customStyle="1" w:styleId="FooterChar">
    <w:name w:val="Footer Char"/>
    <w:basedOn w:val="DefaultParagraphFont"/>
    <w:link w:val="Footer"/>
    <w:uiPriority w:val="99"/>
    <w:rsid w:val="00771101"/>
  </w:style>
  <w:style w:type="paragraph" w:styleId="BalloonText">
    <w:name w:val="Balloon Text"/>
    <w:basedOn w:val="Normal"/>
    <w:link w:val="BalloonTextChar"/>
    <w:uiPriority w:val="99"/>
    <w:semiHidden/>
    <w:unhideWhenUsed/>
    <w:rsid w:val="00D67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9B"/>
    <w:rPr>
      <w:rFonts w:ascii="Segoe UI" w:hAnsi="Segoe UI" w:cs="Segoe UI"/>
      <w:sz w:val="18"/>
      <w:szCs w:val="18"/>
    </w:rPr>
  </w:style>
  <w:style w:type="paragraph" w:styleId="ListParagraph">
    <w:name w:val="List Paragraph"/>
    <w:basedOn w:val="Normal"/>
    <w:uiPriority w:val="34"/>
    <w:qFormat/>
    <w:rsid w:val="00FA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3502-39FF-4AD3-8622-C3DA3E8C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Treasurer</cp:lastModifiedBy>
  <cp:revision>2</cp:revision>
  <cp:lastPrinted>2016-12-12T16:13:00Z</cp:lastPrinted>
  <dcterms:created xsi:type="dcterms:W3CDTF">2019-03-28T13:19:00Z</dcterms:created>
  <dcterms:modified xsi:type="dcterms:W3CDTF">2019-03-28T13:19:00Z</dcterms:modified>
</cp:coreProperties>
</file>